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011" w:rsidRPr="001D3B48" w:rsidRDefault="00411011" w:rsidP="001D3B48">
      <w:pPr>
        <w:rPr>
          <w:rFonts w:ascii="Times New Roman" w:hAnsi="Times New Roman" w:cs="Times New Roman"/>
          <w:sz w:val="32"/>
          <w:szCs w:val="32"/>
        </w:rPr>
      </w:pPr>
      <w:r w:rsidRPr="001D3B48">
        <w:rPr>
          <w:rFonts w:ascii="Times New Roman" w:hAnsi="Times New Roman" w:cs="Times New Roman"/>
          <w:color w:val="000000"/>
          <w:sz w:val="32"/>
          <w:szCs w:val="32"/>
        </w:rPr>
        <w:t>Официальный сайт Министерства образования и науки РФ - http://www.mon.gov.ru</w:t>
      </w:r>
    </w:p>
    <w:p w:rsidR="00411011" w:rsidRPr="001D3B48" w:rsidRDefault="00411011" w:rsidP="00411011">
      <w:pPr>
        <w:pStyle w:val="a4"/>
        <w:spacing w:before="0" w:beforeAutospacing="0" w:after="240" w:afterAutospacing="0" w:line="270" w:lineRule="atLeast"/>
        <w:textAlignment w:val="baseline"/>
        <w:rPr>
          <w:color w:val="000000"/>
          <w:sz w:val="32"/>
          <w:szCs w:val="32"/>
        </w:rPr>
      </w:pPr>
      <w:r w:rsidRPr="001D3B48">
        <w:rPr>
          <w:color w:val="000000"/>
          <w:sz w:val="32"/>
          <w:szCs w:val="32"/>
        </w:rPr>
        <w:t>Федеральный портал "Российское образование" - http://www.edu.ru</w:t>
      </w:r>
    </w:p>
    <w:p w:rsidR="00411011" w:rsidRPr="001D3B48" w:rsidRDefault="00411011" w:rsidP="00411011">
      <w:pPr>
        <w:pStyle w:val="a4"/>
        <w:spacing w:before="0" w:beforeAutospacing="0" w:after="240" w:afterAutospacing="0" w:line="270" w:lineRule="atLeast"/>
        <w:textAlignment w:val="baseline"/>
        <w:rPr>
          <w:color w:val="000000"/>
          <w:sz w:val="32"/>
          <w:szCs w:val="32"/>
        </w:rPr>
      </w:pPr>
      <w:r w:rsidRPr="001D3B48">
        <w:rPr>
          <w:color w:val="000000"/>
          <w:sz w:val="32"/>
          <w:szCs w:val="32"/>
        </w:rPr>
        <w:t>Единая коллекция цифровых образовательных ресурсов - http://school-collection.edu.ru</w:t>
      </w:r>
    </w:p>
    <w:p w:rsidR="00411011" w:rsidRPr="001D3B48" w:rsidRDefault="00411011" w:rsidP="00411011">
      <w:pPr>
        <w:pStyle w:val="a4"/>
        <w:spacing w:before="0" w:beforeAutospacing="0" w:after="240" w:afterAutospacing="0" w:line="270" w:lineRule="atLeast"/>
        <w:textAlignment w:val="baseline"/>
        <w:rPr>
          <w:color w:val="000000"/>
          <w:sz w:val="32"/>
          <w:szCs w:val="32"/>
        </w:rPr>
      </w:pPr>
      <w:r w:rsidRPr="001D3B48">
        <w:rPr>
          <w:color w:val="000000"/>
          <w:sz w:val="32"/>
          <w:szCs w:val="32"/>
        </w:rPr>
        <w:t>Федеральный центр информационно-образовательных ресурсов - http://fcior.edu.ru</w:t>
      </w:r>
    </w:p>
    <w:p w:rsidR="00411011" w:rsidRPr="001D3B48" w:rsidRDefault="00411011" w:rsidP="00411011">
      <w:pPr>
        <w:pStyle w:val="a4"/>
        <w:spacing w:before="0" w:beforeAutospacing="0" w:after="0" w:afterAutospacing="0" w:line="270" w:lineRule="atLeast"/>
        <w:textAlignment w:val="baseline"/>
        <w:rPr>
          <w:color w:val="000000"/>
          <w:sz w:val="32"/>
          <w:szCs w:val="32"/>
        </w:rPr>
      </w:pPr>
      <w:proofErr w:type="gramStart"/>
      <w:r w:rsidRPr="001D3B48">
        <w:rPr>
          <w:color w:val="000000"/>
          <w:sz w:val="32"/>
          <w:szCs w:val="32"/>
          <w:bdr w:val="none" w:sz="0" w:space="0" w:color="auto" w:frame="1"/>
        </w:rPr>
        <w:t>Информационная</w:t>
      </w:r>
      <w:proofErr w:type="gramEnd"/>
      <w:r w:rsidRPr="001D3B48">
        <w:rPr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1D3B48">
        <w:rPr>
          <w:color w:val="000000"/>
          <w:sz w:val="32"/>
          <w:szCs w:val="32"/>
          <w:bdr w:val="none" w:sz="0" w:space="0" w:color="auto" w:frame="1"/>
        </w:rPr>
        <w:t>ситстема</w:t>
      </w:r>
      <w:proofErr w:type="spellEnd"/>
      <w:r w:rsidRPr="001D3B48">
        <w:rPr>
          <w:color w:val="000000"/>
          <w:sz w:val="32"/>
          <w:szCs w:val="32"/>
          <w:bdr w:val="none" w:sz="0" w:space="0" w:color="auto" w:frame="1"/>
        </w:rPr>
        <w:t xml:space="preserve"> "Единое окно доступа к </w:t>
      </w:r>
      <w:bookmarkStart w:id="0" w:name="_GoBack"/>
      <w:bookmarkEnd w:id="0"/>
      <w:r w:rsidRPr="001D3B48">
        <w:rPr>
          <w:color w:val="000000"/>
          <w:sz w:val="32"/>
          <w:szCs w:val="32"/>
          <w:bdr w:val="none" w:sz="0" w:space="0" w:color="auto" w:frame="1"/>
        </w:rPr>
        <w:t>образовательным  ресурсам" - </w:t>
      </w:r>
      <w:hyperlink r:id="rId5" w:history="1">
        <w:r w:rsidRPr="001D3B48">
          <w:rPr>
            <w:rStyle w:val="a3"/>
            <w:color w:val="006AC3"/>
            <w:sz w:val="32"/>
            <w:szCs w:val="32"/>
            <w:bdr w:val="none" w:sz="0" w:space="0" w:color="auto" w:frame="1"/>
          </w:rPr>
          <w:t>http://window.edu.ru/</w:t>
        </w:r>
      </w:hyperlink>
    </w:p>
    <w:p w:rsidR="00411011" w:rsidRPr="001D3B48" w:rsidRDefault="00411011">
      <w:pPr>
        <w:rPr>
          <w:rFonts w:ascii="Times New Roman" w:hAnsi="Times New Roman" w:cs="Times New Roman"/>
          <w:sz w:val="32"/>
          <w:szCs w:val="32"/>
        </w:rPr>
      </w:pPr>
    </w:p>
    <w:sectPr w:rsidR="00411011" w:rsidRPr="001D3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5A6"/>
    <w:rsid w:val="001D3B48"/>
    <w:rsid w:val="00411011"/>
    <w:rsid w:val="004315A6"/>
    <w:rsid w:val="0051002F"/>
    <w:rsid w:val="00875DA5"/>
    <w:rsid w:val="00BC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01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11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01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11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3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indow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Аскар Зуфарович</cp:lastModifiedBy>
  <cp:revision>4</cp:revision>
  <dcterms:created xsi:type="dcterms:W3CDTF">2020-03-20T07:20:00Z</dcterms:created>
  <dcterms:modified xsi:type="dcterms:W3CDTF">2020-03-24T08:49:00Z</dcterms:modified>
</cp:coreProperties>
</file>